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42" w:rsidRDefault="00077D6F">
      <w:pPr>
        <w:spacing w:before="57" w:after="57" w:line="360" w:lineRule="auto"/>
        <w:ind w:left="57" w:right="57" w:firstLine="57"/>
        <w:rPr>
          <w:sz w:val="22"/>
          <w:szCs w:val="22"/>
        </w:rPr>
      </w:pPr>
      <w:r>
        <w:rPr>
          <w:b/>
          <w:bCs/>
          <w:i/>
          <w:iCs/>
        </w:rPr>
        <w:t xml:space="preserve"> Столичный фестиваль по-новому расскажет о православной Греции.</w:t>
      </w:r>
    </w:p>
    <w:p w:rsidR="00D81C42" w:rsidRDefault="00D81C42">
      <w:pPr>
        <w:spacing w:before="57" w:after="57" w:line="360" w:lineRule="auto"/>
        <w:ind w:left="57" w:right="57" w:firstLine="57"/>
        <w:rPr>
          <w:sz w:val="22"/>
          <w:szCs w:val="22"/>
        </w:rPr>
      </w:pPr>
    </w:p>
    <w:p w:rsidR="00D81C42" w:rsidRDefault="00077D6F">
      <w:pPr>
        <w:spacing w:before="57" w:after="57" w:line="360" w:lineRule="auto"/>
        <w:ind w:left="57" w:right="57" w:firstLine="57"/>
        <w:rPr>
          <w:sz w:val="22"/>
          <w:szCs w:val="22"/>
        </w:rPr>
      </w:pPr>
      <w:r>
        <w:rPr>
          <w:sz w:val="22"/>
          <w:szCs w:val="22"/>
        </w:rPr>
        <w:t xml:space="preserve">  С 22 по 28 августа в «Сокольниках» вновь откроет свои двери международный православный фестиваль «Артос». </w:t>
      </w:r>
    </w:p>
    <w:p w:rsidR="00D81C42" w:rsidRDefault="00077D6F">
      <w:pPr>
        <w:spacing w:before="57" w:after="57" w:line="360" w:lineRule="auto"/>
        <w:ind w:left="57" w:right="57" w:firstLine="57"/>
        <w:rPr>
          <w:sz w:val="22"/>
          <w:szCs w:val="22"/>
        </w:rPr>
      </w:pPr>
      <w:r>
        <w:rPr>
          <w:sz w:val="22"/>
          <w:szCs w:val="22"/>
        </w:rPr>
        <w:t xml:space="preserve">  Его центральная тема — «Россия-Эллада» выбрана неслучайно и приурочена к перекрестному году сотрудничества Российской Федерации и Греческой республики, </w:t>
      </w:r>
      <w:proofErr w:type="gramStart"/>
      <w:r>
        <w:rPr>
          <w:sz w:val="22"/>
          <w:szCs w:val="22"/>
        </w:rPr>
        <w:t>связывающей  наши</w:t>
      </w:r>
      <w:proofErr w:type="gramEnd"/>
      <w:r>
        <w:rPr>
          <w:sz w:val="22"/>
          <w:szCs w:val="22"/>
        </w:rPr>
        <w:t xml:space="preserve"> страны широкой программой мероприятий  в разных сферах — от культуры до экономики. А для всех православных этот год </w:t>
      </w:r>
      <w:proofErr w:type="gramStart"/>
      <w:r>
        <w:rPr>
          <w:sz w:val="22"/>
          <w:szCs w:val="22"/>
        </w:rPr>
        <w:t>ознаменован  празднованием</w:t>
      </w:r>
      <w:proofErr w:type="gramEnd"/>
      <w:r>
        <w:rPr>
          <w:sz w:val="22"/>
          <w:szCs w:val="22"/>
        </w:rPr>
        <w:t xml:space="preserve"> 1000-летия присутствия русского монашества на Святой Горе Афон.</w:t>
      </w:r>
    </w:p>
    <w:p w:rsidR="00D81C42" w:rsidRDefault="00077D6F">
      <w:pPr>
        <w:pStyle w:val="1"/>
        <w:spacing w:before="57" w:after="57" w:line="360" w:lineRule="auto"/>
        <w:ind w:left="57" w:right="57" w:firstLine="57"/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Грецию и Россию объединяет очень многое, но особенно близкими нас </w:t>
      </w:r>
      <w:proofErr w:type="gramStart"/>
      <w:r>
        <w:rPr>
          <w:rFonts w:ascii="Times New Roman" w:hAnsi="Times New Roman"/>
          <w:b w:val="0"/>
          <w:bCs w:val="0"/>
          <w:sz w:val="22"/>
          <w:szCs w:val="22"/>
        </w:rPr>
        <w:t>делают  духовное</w:t>
      </w:r>
      <w:proofErr w:type="gramEnd"/>
      <w:r>
        <w:rPr>
          <w:rFonts w:ascii="Times New Roman" w:hAnsi="Times New Roman"/>
          <w:b w:val="0"/>
          <w:bCs w:val="0"/>
          <w:sz w:val="22"/>
          <w:szCs w:val="22"/>
        </w:rPr>
        <w:t xml:space="preserve"> наследие Византии и единая православная вера. Фестиваль «Артос» представит </w:t>
      </w:r>
      <w:proofErr w:type="gramStart"/>
      <w:r>
        <w:rPr>
          <w:rFonts w:ascii="Times New Roman" w:hAnsi="Times New Roman"/>
          <w:b w:val="0"/>
          <w:bCs w:val="0"/>
          <w:sz w:val="22"/>
          <w:szCs w:val="22"/>
        </w:rPr>
        <w:t>посетителям  большое</w:t>
      </w:r>
      <w:proofErr w:type="gramEnd"/>
      <w:r>
        <w:rPr>
          <w:rFonts w:ascii="Times New Roman" w:hAnsi="Times New Roman"/>
          <w:b w:val="0"/>
          <w:bCs w:val="0"/>
          <w:sz w:val="22"/>
          <w:szCs w:val="22"/>
        </w:rPr>
        <w:t xml:space="preserve"> культурно-выставочное пространство, рассказывающее о духовном родстве наших стран и об известной многим, и в тоже время неизведанной, Греции православной. </w:t>
      </w:r>
    </w:p>
    <w:p w:rsidR="00D81C42" w:rsidRDefault="00077D6F">
      <w:pPr>
        <w:spacing w:before="57" w:after="57" w:line="360" w:lineRule="auto"/>
        <w:ind w:left="57" w:right="57" w:firstLine="57"/>
        <w:rPr>
          <w:sz w:val="22"/>
          <w:szCs w:val="22"/>
        </w:rPr>
      </w:pPr>
      <w:r>
        <w:rPr>
          <w:sz w:val="22"/>
          <w:szCs w:val="22"/>
        </w:rPr>
        <w:t xml:space="preserve">Вся программа Фестиваля составлена так, </w:t>
      </w:r>
      <w:proofErr w:type="gramStart"/>
      <w:r>
        <w:rPr>
          <w:sz w:val="22"/>
          <w:szCs w:val="22"/>
        </w:rPr>
        <w:t>чтобы  он</w:t>
      </w:r>
      <w:proofErr w:type="gramEnd"/>
      <w:r>
        <w:rPr>
          <w:sz w:val="22"/>
          <w:szCs w:val="22"/>
        </w:rPr>
        <w:t xml:space="preserve"> стал  местом для встречи друзей и душевного диалога. Здесь каждый сможет найти то, что будет близко его сердцу: будь то выступление Хора византийского </w:t>
      </w:r>
      <w:proofErr w:type="gramStart"/>
      <w:r>
        <w:rPr>
          <w:sz w:val="22"/>
          <w:szCs w:val="22"/>
        </w:rPr>
        <w:t>пения,  или</w:t>
      </w:r>
      <w:proofErr w:type="gramEnd"/>
      <w:r>
        <w:rPr>
          <w:sz w:val="22"/>
          <w:szCs w:val="22"/>
        </w:rPr>
        <w:t xml:space="preserve"> концерты авторов-исполнителей духовной и этнической музыки, или танцевальные программы, на которых можно будет познакомиться с историей греческого танца и русскими народными плясовыми традициями. </w:t>
      </w:r>
    </w:p>
    <w:p w:rsidR="00D81C42" w:rsidRDefault="00077D6F">
      <w:pPr>
        <w:spacing w:before="57" w:after="57" w:line="360" w:lineRule="auto"/>
        <w:ind w:left="57" w:right="57" w:firstLine="57"/>
      </w:pPr>
      <w:r>
        <w:rPr>
          <w:sz w:val="22"/>
          <w:szCs w:val="22"/>
        </w:rPr>
        <w:t xml:space="preserve">На лекциях, встречах со священниками и представителями греческой диаспоры, слушатели познакомятся с историей православия, с духовными особенностями и культурой жизнью эллинов.  Любителей живописи ждут художественные выставки, на которых русские художники представят своё видение знаменитых святынь греческой земли. Также на «Артосе» будут экспонироваться работы-победители всероссийского фотоконкурса «Греция. Мои мгновения </w:t>
      </w:r>
      <w:r w:rsidRPr="00040E4D">
        <w:rPr>
          <w:sz w:val="22"/>
          <w:szCs w:val="22"/>
        </w:rPr>
        <w:t>счастья»</w:t>
      </w:r>
      <w:r w:rsidR="00EB7C31" w:rsidRPr="00040E4D">
        <w:rPr>
          <w:sz w:val="22"/>
          <w:szCs w:val="22"/>
        </w:rPr>
        <w:t>, любезно предоставленная Греч</w:t>
      </w:r>
      <w:r w:rsidR="00040E4D" w:rsidRPr="00040E4D">
        <w:rPr>
          <w:sz w:val="22"/>
          <w:szCs w:val="22"/>
        </w:rPr>
        <w:t>е</w:t>
      </w:r>
      <w:r w:rsidR="00EB7C31" w:rsidRPr="00040E4D">
        <w:rPr>
          <w:sz w:val="22"/>
          <w:szCs w:val="22"/>
        </w:rPr>
        <w:t>ским Культурным Центром в Москве</w:t>
      </w:r>
      <w:r w:rsidRPr="00040E4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81C42" w:rsidRDefault="00077D6F">
      <w:pPr>
        <w:pStyle w:val="a8"/>
        <w:spacing w:before="57" w:after="57" w:line="360" w:lineRule="auto"/>
        <w:ind w:left="57" w:right="57" w:firstLine="57"/>
      </w:pPr>
      <w:r>
        <w:rPr>
          <w:sz w:val="22"/>
          <w:szCs w:val="22"/>
        </w:rPr>
        <w:t xml:space="preserve">Еще одной изюминкой Фестиваля станет традиционный кинолекторий, организуемый совместно с Творческой Лабораторией "Видимое и сокровенное" при Союзе Кинематографистов </w:t>
      </w:r>
      <w:proofErr w:type="gramStart"/>
      <w:r>
        <w:rPr>
          <w:sz w:val="22"/>
          <w:szCs w:val="22"/>
        </w:rPr>
        <w:t>РФ .</w:t>
      </w:r>
      <w:proofErr w:type="gramEnd"/>
      <w:r>
        <w:rPr>
          <w:sz w:val="22"/>
          <w:szCs w:val="22"/>
        </w:rPr>
        <w:t xml:space="preserve"> 27 </w:t>
      </w:r>
      <w:proofErr w:type="gramStart"/>
      <w:r>
        <w:rPr>
          <w:sz w:val="22"/>
          <w:szCs w:val="22"/>
        </w:rPr>
        <w:t>августа  в</w:t>
      </w:r>
      <w:proofErr w:type="gramEnd"/>
      <w:r>
        <w:rPr>
          <w:sz w:val="22"/>
          <w:szCs w:val="22"/>
        </w:rPr>
        <w:t xml:space="preserve"> рамках фестиваля гости смогут увидеть за один день полный цикл документальных лент о Святом </w:t>
      </w:r>
      <w:proofErr w:type="spellStart"/>
      <w:r>
        <w:rPr>
          <w:sz w:val="22"/>
          <w:szCs w:val="22"/>
        </w:rPr>
        <w:t>Паисии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Святогорце</w:t>
      </w:r>
      <w:proofErr w:type="spellEnd"/>
      <w:r>
        <w:rPr>
          <w:sz w:val="22"/>
          <w:szCs w:val="22"/>
        </w:rPr>
        <w:t xml:space="preserve">, а также встретиться с его создателем Александром Куприным. В рамках лектория также состоится встреча с участником короткометражной программы Каннского кинофестиваля, молодым режиссёром </w:t>
      </w:r>
      <w:proofErr w:type="spellStart"/>
      <w:r>
        <w:rPr>
          <w:sz w:val="22"/>
          <w:szCs w:val="22"/>
        </w:rPr>
        <w:t>Янисом</w:t>
      </w:r>
      <w:proofErr w:type="spellEnd"/>
      <w:r>
        <w:rPr>
          <w:sz w:val="22"/>
          <w:szCs w:val="22"/>
        </w:rPr>
        <w:t xml:space="preserve"> Политовым: он представит зрителям авторское видение своей ленты «Философия». </w:t>
      </w:r>
    </w:p>
    <w:p w:rsidR="00D81C42" w:rsidRDefault="00077D6F">
      <w:pPr>
        <w:pStyle w:val="a8"/>
        <w:spacing w:before="57" w:after="57" w:line="360" w:lineRule="auto"/>
        <w:ind w:left="57" w:right="57" w:firstLine="57"/>
        <w:rPr>
          <w:sz w:val="22"/>
          <w:szCs w:val="22"/>
        </w:rPr>
      </w:pPr>
      <w:r>
        <w:rPr>
          <w:sz w:val="22"/>
          <w:szCs w:val="22"/>
        </w:rPr>
        <w:t>Для детей и их родителей на «Артосе» будут работать мастер–классы, в увлекательной игровой форме знакомящие с культурой Эллады. Здесь даже самые маленькие гости праздника смогут узнать о греческом костюме, попробовать себя в росписи амфоры, создать уникальный арт-алфавит или поводить хороводы вместе с фольклорным ансамблем «Веретёнце». Для взрослых Оргкомитет фестиваля также подготовил немало интересного: так, гости «</w:t>
      </w:r>
      <w:proofErr w:type="gramStart"/>
      <w:r>
        <w:rPr>
          <w:sz w:val="22"/>
          <w:szCs w:val="22"/>
        </w:rPr>
        <w:t>Артоса»  смогут</w:t>
      </w:r>
      <w:proofErr w:type="gramEnd"/>
      <w:r>
        <w:rPr>
          <w:sz w:val="22"/>
          <w:szCs w:val="22"/>
        </w:rPr>
        <w:t xml:space="preserve"> посетить краткий курс новогреческого языка от этнических эллинов, которые расскажут о его основных особенностях </w:t>
      </w:r>
      <w:r>
        <w:rPr>
          <w:sz w:val="22"/>
          <w:szCs w:val="22"/>
        </w:rPr>
        <w:lastRenderedPageBreak/>
        <w:t xml:space="preserve">и роли в русской культуре. Творческих личностей ждут мастер-классы по греческому танцу и фотографии, а также семинар по ораторскому искусству и актерскому мастерству. А домохозяек здесь научат готовить </w:t>
      </w:r>
      <w:proofErr w:type="gramStart"/>
      <w:r>
        <w:rPr>
          <w:sz w:val="22"/>
          <w:szCs w:val="22"/>
        </w:rPr>
        <w:t>традиционный  византийский</w:t>
      </w:r>
      <w:proofErr w:type="gramEnd"/>
      <w:r>
        <w:rPr>
          <w:sz w:val="22"/>
          <w:szCs w:val="22"/>
        </w:rPr>
        <w:t xml:space="preserve"> хлеб и выбирать самое качественное оливковое масло.</w:t>
      </w:r>
    </w:p>
    <w:p w:rsidR="00D81C42" w:rsidRDefault="00077D6F">
      <w:pPr>
        <w:pStyle w:val="a8"/>
        <w:spacing w:before="57" w:after="57" w:line="360" w:lineRule="auto"/>
        <w:ind w:left="57" w:right="57" w:firstLine="57"/>
        <w:rPr>
          <w:sz w:val="22"/>
          <w:szCs w:val="22"/>
        </w:rPr>
      </w:pPr>
      <w:r>
        <w:rPr>
          <w:sz w:val="22"/>
          <w:szCs w:val="22"/>
        </w:rPr>
        <w:t xml:space="preserve">В «Артосе» примут участие не только гости из Греции, но и представители десятка регионов России, а выставочная часть Фестиваля представлена более чем 170 экспонентами. Здесь можно будет приобрести множество полезных товаров: работы иконописцев и ювелиров, ремесленных мастеров, свечи и церковную утварь, национальные сувениры и разнообразную книжную продукцию, а также натуральные продукты из Греции и фермерских хозяйств России, монастырский мёд и целебные сборы. </w:t>
      </w:r>
    </w:p>
    <w:p w:rsidR="00D81C42" w:rsidRDefault="00077D6F">
      <w:pPr>
        <w:pStyle w:val="a8"/>
        <w:spacing w:before="57" w:after="57" w:line="360" w:lineRule="auto"/>
        <w:ind w:left="57" w:right="57" w:firstLine="57"/>
      </w:pPr>
      <w:r>
        <w:rPr>
          <w:sz w:val="22"/>
          <w:szCs w:val="22"/>
        </w:rPr>
        <w:t xml:space="preserve">В зоне </w:t>
      </w:r>
      <w:proofErr w:type="spellStart"/>
      <w:r>
        <w:rPr>
          <w:sz w:val="22"/>
          <w:szCs w:val="22"/>
        </w:rPr>
        <w:t>фудкорта</w:t>
      </w:r>
      <w:proofErr w:type="spellEnd"/>
      <w:r>
        <w:rPr>
          <w:sz w:val="22"/>
          <w:szCs w:val="22"/>
        </w:rPr>
        <w:t xml:space="preserve"> посетителей ждут площадки национальной греческой кухни, где можно будет не только купить этнические продукты, но и посетить разнообразные презентации и познакомиться с колоритом кухни Средиземноморья. Также гости смогут узнать о направлениях паломничества в Греции, посетив стенды туристических компаний.</w:t>
      </w:r>
    </w:p>
    <w:p w:rsidR="00D81C42" w:rsidRDefault="00D81C42">
      <w:pPr>
        <w:pStyle w:val="a8"/>
        <w:spacing w:before="57" w:after="57" w:line="360" w:lineRule="auto"/>
        <w:ind w:left="57" w:right="57" w:firstLine="57"/>
        <w:rPr>
          <w:sz w:val="22"/>
          <w:szCs w:val="22"/>
        </w:rPr>
      </w:pPr>
    </w:p>
    <w:p w:rsidR="00D81C42" w:rsidRDefault="00077D6F">
      <w:pPr>
        <w:pStyle w:val="a8"/>
        <w:spacing w:before="57" w:after="57" w:line="360" w:lineRule="auto"/>
        <w:ind w:left="57" w:right="57" w:firstLine="57"/>
        <w:rPr>
          <w:b/>
          <w:bCs/>
        </w:rPr>
      </w:pPr>
      <w:proofErr w:type="gramStart"/>
      <w:r>
        <w:rPr>
          <w:b/>
          <w:bCs/>
          <w:sz w:val="22"/>
          <w:szCs w:val="22"/>
        </w:rPr>
        <w:t>Подробности :</w:t>
      </w:r>
      <w:proofErr w:type="gramEnd"/>
      <w:r>
        <w:rPr>
          <w:b/>
          <w:bCs/>
          <w:sz w:val="22"/>
          <w:szCs w:val="22"/>
        </w:rPr>
        <w:t xml:space="preserve"> на страницах Фестиваля в </w:t>
      </w:r>
      <w:proofErr w:type="spellStart"/>
      <w:r>
        <w:rPr>
          <w:b/>
          <w:bCs/>
          <w:sz w:val="22"/>
          <w:szCs w:val="22"/>
        </w:rPr>
        <w:t>соцсетях</w:t>
      </w:r>
      <w:proofErr w:type="spellEnd"/>
      <w:r>
        <w:rPr>
          <w:b/>
          <w:bCs/>
          <w:sz w:val="22"/>
          <w:szCs w:val="22"/>
        </w:rPr>
        <w:t xml:space="preserve">: </w:t>
      </w:r>
      <w:proofErr w:type="spellStart"/>
      <w:r>
        <w:rPr>
          <w:b/>
          <w:bCs/>
          <w:sz w:val="22"/>
          <w:szCs w:val="22"/>
          <w:lang w:val="en-US"/>
        </w:rPr>
        <w:t>vk</w:t>
      </w:r>
      <w:proofErr w:type="spellEnd"/>
      <w:r w:rsidRPr="00EB7C3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en-US"/>
        </w:rPr>
        <w:t>com</w:t>
      </w:r>
      <w:r w:rsidRPr="00EB7C31"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  <w:lang w:val="en-US"/>
        </w:rPr>
        <w:t>artosfest</w:t>
      </w:r>
      <w:proofErr w:type="spellEnd"/>
      <w:r w:rsidRPr="00EB7C3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 </w:t>
      </w:r>
      <w:proofErr w:type="spellStart"/>
      <w:r>
        <w:rPr>
          <w:b/>
          <w:bCs/>
          <w:sz w:val="22"/>
          <w:szCs w:val="22"/>
          <w:lang w:val="en-US"/>
        </w:rPr>
        <w:t>facebook</w:t>
      </w:r>
      <w:proofErr w:type="spellEnd"/>
      <w:r w:rsidRPr="00EB7C3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en-US"/>
        </w:rPr>
        <w:t>com</w:t>
      </w:r>
      <w:r w:rsidRPr="00EB7C31"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  <w:lang w:val="en-US"/>
        </w:rPr>
        <w:t>artosfest</w:t>
      </w:r>
      <w:proofErr w:type="spellEnd"/>
    </w:p>
    <w:p w:rsidR="00D81C42" w:rsidRDefault="00D81C42">
      <w:pPr>
        <w:pStyle w:val="a8"/>
        <w:spacing w:before="57" w:after="57" w:line="360" w:lineRule="auto"/>
        <w:ind w:left="57" w:right="57" w:firstLine="57"/>
        <w:rPr>
          <w:sz w:val="22"/>
          <w:szCs w:val="22"/>
        </w:rPr>
      </w:pPr>
    </w:p>
    <w:p w:rsidR="00D81C42" w:rsidRDefault="00077D6F">
      <w:pPr>
        <w:pStyle w:val="a8"/>
        <w:spacing w:before="57" w:after="57" w:line="360" w:lineRule="auto"/>
        <w:ind w:left="57" w:right="57" w:firstLine="5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Все площадки и мастер-классы Фестиваля свободны для посещения и бесплатны. </w:t>
      </w:r>
    </w:p>
    <w:p w:rsidR="00D81C42" w:rsidRDefault="00077D6F">
      <w:pPr>
        <w:pStyle w:val="a8"/>
        <w:spacing w:before="57" w:after="57" w:line="360" w:lineRule="auto"/>
        <w:ind w:left="57" w:right="57" w:firstLine="57"/>
        <w:rPr>
          <w:b/>
          <w:bCs/>
        </w:rPr>
      </w:pPr>
      <w:r>
        <w:rPr>
          <w:b/>
          <w:bCs/>
          <w:sz w:val="22"/>
          <w:szCs w:val="22"/>
        </w:rPr>
        <w:t xml:space="preserve">Часы работы </w:t>
      </w:r>
      <w:proofErr w:type="gramStart"/>
      <w:r>
        <w:rPr>
          <w:b/>
          <w:bCs/>
          <w:sz w:val="22"/>
          <w:szCs w:val="22"/>
        </w:rPr>
        <w:t>Фестиваля:  ежедневно</w:t>
      </w:r>
      <w:proofErr w:type="gramEnd"/>
      <w:r>
        <w:rPr>
          <w:b/>
          <w:bCs/>
          <w:sz w:val="22"/>
          <w:szCs w:val="22"/>
        </w:rPr>
        <w:t xml:space="preserve"> с 22 по 28 августа, с 11:00 до 19:00.</w:t>
      </w:r>
    </w:p>
    <w:p w:rsidR="00D81C42" w:rsidRDefault="00D81C42">
      <w:pPr>
        <w:pStyle w:val="a8"/>
        <w:spacing w:before="57" w:after="57" w:line="360" w:lineRule="auto"/>
        <w:ind w:left="57" w:right="57" w:firstLine="57"/>
        <w:rPr>
          <w:sz w:val="22"/>
          <w:szCs w:val="22"/>
        </w:rPr>
      </w:pPr>
    </w:p>
    <w:p w:rsidR="00D81C42" w:rsidRDefault="00077D6F">
      <w:pPr>
        <w:pStyle w:val="a8"/>
        <w:spacing w:before="57" w:after="57" w:line="360" w:lineRule="auto"/>
        <w:ind w:left="57" w:right="57" w:firstLine="57"/>
        <w:rPr>
          <w:b/>
          <w:bCs/>
        </w:rPr>
      </w:pPr>
      <w:r>
        <w:rPr>
          <w:b/>
          <w:bCs/>
          <w:sz w:val="22"/>
          <w:szCs w:val="22"/>
        </w:rPr>
        <w:t xml:space="preserve">Адрес: </w:t>
      </w:r>
      <w:proofErr w:type="spellStart"/>
      <w:r>
        <w:rPr>
          <w:b/>
          <w:bCs/>
          <w:sz w:val="22"/>
          <w:szCs w:val="22"/>
        </w:rPr>
        <w:t>Конгрессно</w:t>
      </w:r>
      <w:proofErr w:type="spellEnd"/>
      <w:r>
        <w:rPr>
          <w:b/>
          <w:bCs/>
          <w:sz w:val="22"/>
          <w:szCs w:val="22"/>
        </w:rPr>
        <w:t>-выставочный центр «Сокольники», Павильон№</w:t>
      </w:r>
      <w:proofErr w:type="gramStart"/>
      <w:r>
        <w:rPr>
          <w:b/>
          <w:bCs/>
          <w:sz w:val="22"/>
          <w:szCs w:val="22"/>
        </w:rPr>
        <w:t xml:space="preserve">2  </w:t>
      </w:r>
      <w:proofErr w:type="spellStart"/>
      <w:r>
        <w:rPr>
          <w:b/>
          <w:bCs/>
          <w:sz w:val="22"/>
          <w:szCs w:val="22"/>
        </w:rPr>
        <w:t>ст.м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«Сокольники»</w:t>
      </w:r>
    </w:p>
    <w:p w:rsidR="00D81C42" w:rsidRDefault="00077D6F">
      <w:pPr>
        <w:pStyle w:val="a8"/>
        <w:spacing w:before="57" w:after="57" w:line="360" w:lineRule="auto"/>
        <w:ind w:left="57" w:right="57"/>
        <w:rPr>
          <w:b/>
          <w:bCs/>
        </w:rPr>
      </w:pPr>
      <w:r>
        <w:rPr>
          <w:b/>
          <w:bCs/>
          <w:sz w:val="22"/>
          <w:szCs w:val="22"/>
        </w:rPr>
        <w:t>(от метро курсирует бесплатное маршрутное такси)</w:t>
      </w:r>
    </w:p>
    <w:p w:rsidR="00D81C42" w:rsidRDefault="00077D6F">
      <w:pPr>
        <w:pStyle w:val="a8"/>
        <w:spacing w:before="57" w:after="57" w:line="360" w:lineRule="auto"/>
        <w:ind w:left="57" w:right="57" w:firstLine="57"/>
        <w:rPr>
          <w:b/>
          <w:bCs/>
        </w:rPr>
      </w:pPr>
      <w:r>
        <w:rPr>
          <w:b/>
          <w:bCs/>
          <w:sz w:val="22"/>
          <w:szCs w:val="22"/>
        </w:rPr>
        <w:t xml:space="preserve">5й Лучевой просек, 7 стр.2 (заезд на автотранспорте с 3его Лучевого просека) </w:t>
      </w:r>
    </w:p>
    <w:p w:rsidR="00D81C42" w:rsidRDefault="00D81C42">
      <w:pPr>
        <w:pStyle w:val="a8"/>
        <w:spacing w:before="57" w:after="57" w:line="360" w:lineRule="auto"/>
        <w:ind w:left="57" w:right="57" w:firstLine="57"/>
        <w:rPr>
          <w:sz w:val="22"/>
          <w:szCs w:val="22"/>
        </w:rPr>
      </w:pPr>
    </w:p>
    <w:p w:rsidR="00D81C42" w:rsidRDefault="00D81C42">
      <w:pPr>
        <w:pStyle w:val="a8"/>
        <w:spacing w:before="57" w:after="57" w:line="360" w:lineRule="auto"/>
        <w:ind w:left="57" w:right="57" w:firstLine="57"/>
        <w:rPr>
          <w:i/>
          <w:iCs/>
          <w:sz w:val="22"/>
          <w:szCs w:val="22"/>
        </w:rPr>
      </w:pPr>
    </w:p>
    <w:p w:rsidR="00D81C42" w:rsidRDefault="00077D6F">
      <w:pPr>
        <w:pStyle w:val="a8"/>
        <w:spacing w:before="57" w:after="57" w:line="360" w:lineRule="auto"/>
        <w:ind w:left="57" w:right="57" w:firstLine="5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Фестиваль проводится при поддержке Русской Православной Церкви, Торгово-Промышленной палаты г. Москвы и Министерства с</w:t>
      </w:r>
      <w:r w:rsidR="00EB7C31">
        <w:rPr>
          <w:i/>
          <w:iCs/>
          <w:sz w:val="22"/>
          <w:szCs w:val="22"/>
        </w:rPr>
        <w:t xml:space="preserve">ельского хозяйства, </w:t>
      </w:r>
      <w:r w:rsidR="00EB7C31" w:rsidRPr="00EB7C31">
        <w:rPr>
          <w:i/>
          <w:iCs/>
          <w:sz w:val="22"/>
          <w:szCs w:val="22"/>
          <w:highlight w:val="yellow"/>
        </w:rPr>
        <w:t>Греческого К</w:t>
      </w:r>
      <w:r w:rsidRPr="00EB7C31">
        <w:rPr>
          <w:i/>
          <w:iCs/>
          <w:sz w:val="22"/>
          <w:szCs w:val="22"/>
          <w:highlight w:val="yellow"/>
        </w:rPr>
        <w:t xml:space="preserve">ультурного </w:t>
      </w:r>
      <w:r w:rsidR="00EB7C31" w:rsidRPr="00EB7C31">
        <w:rPr>
          <w:i/>
          <w:iCs/>
          <w:sz w:val="22"/>
          <w:szCs w:val="22"/>
          <w:highlight w:val="yellow"/>
        </w:rPr>
        <w:t>Ц</w:t>
      </w:r>
      <w:r w:rsidRPr="00EB7C31">
        <w:rPr>
          <w:i/>
          <w:iCs/>
          <w:sz w:val="22"/>
          <w:szCs w:val="22"/>
          <w:highlight w:val="yellow"/>
        </w:rPr>
        <w:t>ентра</w:t>
      </w:r>
      <w:r w:rsidR="00EB7C31" w:rsidRPr="00EB7C31">
        <w:rPr>
          <w:i/>
          <w:iCs/>
          <w:sz w:val="22"/>
          <w:szCs w:val="22"/>
          <w:highlight w:val="yellow"/>
        </w:rPr>
        <w:t xml:space="preserve"> - ГКЦ</w:t>
      </w:r>
      <w:r w:rsidRPr="00EB7C31">
        <w:rPr>
          <w:i/>
          <w:iCs/>
          <w:sz w:val="22"/>
          <w:szCs w:val="22"/>
          <w:highlight w:val="yellow"/>
        </w:rPr>
        <w:t xml:space="preserve"> в </w:t>
      </w:r>
      <w:proofErr w:type="spellStart"/>
      <w:r w:rsidRPr="00EB7C31">
        <w:rPr>
          <w:i/>
          <w:iCs/>
          <w:sz w:val="22"/>
          <w:szCs w:val="22"/>
          <w:highlight w:val="yellow"/>
        </w:rPr>
        <w:t>г.Москве</w:t>
      </w:r>
      <w:proofErr w:type="spellEnd"/>
      <w:r w:rsidR="00EB7C31" w:rsidRPr="00EB7C31">
        <w:rPr>
          <w:i/>
          <w:iCs/>
          <w:sz w:val="22"/>
          <w:szCs w:val="22"/>
          <w:highlight w:val="yellow"/>
        </w:rPr>
        <w:t xml:space="preserve"> (</w:t>
      </w:r>
      <w:hyperlink r:id="rId7" w:history="1">
        <w:proofErr w:type="gramStart"/>
        <w:r w:rsidR="00EB7C31" w:rsidRPr="00EB7C31">
          <w:rPr>
            <w:rStyle w:val="af2"/>
            <w:i/>
            <w:iCs/>
            <w:sz w:val="22"/>
            <w:szCs w:val="22"/>
            <w:highlight w:val="yellow"/>
            <w:lang w:val="en-US"/>
          </w:rPr>
          <w:t>www</w:t>
        </w:r>
        <w:r w:rsidR="00EB7C31" w:rsidRPr="00EB7C31">
          <w:rPr>
            <w:rStyle w:val="af2"/>
            <w:i/>
            <w:iCs/>
            <w:sz w:val="22"/>
            <w:szCs w:val="22"/>
            <w:highlight w:val="yellow"/>
          </w:rPr>
          <w:t>.</w:t>
        </w:r>
        <w:proofErr w:type="spellStart"/>
        <w:r w:rsidR="00EB7C31" w:rsidRPr="00EB7C31">
          <w:rPr>
            <w:rStyle w:val="af2"/>
            <w:i/>
            <w:iCs/>
            <w:sz w:val="22"/>
            <w:szCs w:val="22"/>
            <w:highlight w:val="yellow"/>
            <w:lang w:val="en-US"/>
          </w:rPr>
          <w:t>hecucenter</w:t>
        </w:r>
        <w:proofErr w:type="spellEnd"/>
        <w:r w:rsidR="00EB7C31" w:rsidRPr="00EB7C31">
          <w:rPr>
            <w:rStyle w:val="af2"/>
            <w:i/>
            <w:iCs/>
            <w:sz w:val="22"/>
            <w:szCs w:val="22"/>
            <w:highlight w:val="yellow"/>
          </w:rPr>
          <w:t>.</w:t>
        </w:r>
        <w:proofErr w:type="spellStart"/>
        <w:r w:rsidR="00EB7C31" w:rsidRPr="00EB7C31">
          <w:rPr>
            <w:rStyle w:val="af2"/>
            <w:i/>
            <w:iCs/>
            <w:sz w:val="22"/>
            <w:szCs w:val="22"/>
            <w:highlight w:val="yellow"/>
            <w:lang w:val="en-US"/>
          </w:rPr>
          <w:t>ru</w:t>
        </w:r>
        <w:proofErr w:type="spellEnd"/>
      </w:hyperlink>
      <w:r w:rsidR="00EB7C31" w:rsidRPr="00EB7C31">
        <w:rPr>
          <w:i/>
          <w:iCs/>
          <w:sz w:val="22"/>
          <w:szCs w:val="22"/>
        </w:rPr>
        <w:t xml:space="preserve"> </w:t>
      </w:r>
      <w:r w:rsidR="00EB7C31">
        <w:rPr>
          <w:i/>
          <w:iCs/>
          <w:sz w:val="22"/>
          <w:szCs w:val="22"/>
        </w:rPr>
        <w:t>)</w:t>
      </w:r>
      <w:proofErr w:type="gramEnd"/>
      <w:r>
        <w:rPr>
          <w:i/>
          <w:iCs/>
          <w:sz w:val="22"/>
          <w:szCs w:val="22"/>
        </w:rPr>
        <w:t xml:space="preserve"> и Московского Общества греков.</w:t>
      </w:r>
    </w:p>
    <w:p w:rsidR="00D81C42" w:rsidRDefault="00077D6F">
      <w:pPr>
        <w:pStyle w:val="a8"/>
        <w:spacing w:before="57" w:after="57" w:line="360" w:lineRule="auto"/>
        <w:ind w:left="57" w:right="57" w:firstLine="5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На торжественное открытие Фестиваля приглашены представители Посольства Греции в Российской Федерации, заместитель председателя Совета министров Республики Крым, постоянный представитель Крыма при Президенте РФ Георгий </w:t>
      </w:r>
      <w:proofErr w:type="spellStart"/>
      <w:r>
        <w:rPr>
          <w:i/>
          <w:iCs/>
          <w:sz w:val="22"/>
          <w:szCs w:val="22"/>
        </w:rPr>
        <w:t>Мурадов</w:t>
      </w:r>
      <w:proofErr w:type="spellEnd"/>
      <w:r>
        <w:rPr>
          <w:i/>
          <w:iCs/>
          <w:sz w:val="22"/>
          <w:szCs w:val="22"/>
        </w:rPr>
        <w:t xml:space="preserve">, священнослужители и видные представители культуры и искусства.   </w:t>
      </w:r>
    </w:p>
    <w:p w:rsidR="00D81C42" w:rsidRDefault="00D81C42">
      <w:pPr>
        <w:pStyle w:val="a8"/>
        <w:spacing w:before="57" w:after="57" w:line="360" w:lineRule="auto"/>
        <w:ind w:left="57" w:right="57" w:firstLine="57"/>
        <w:rPr>
          <w:sz w:val="22"/>
          <w:szCs w:val="22"/>
        </w:rPr>
      </w:pPr>
    </w:p>
    <w:p w:rsidR="00D81C42" w:rsidRDefault="00077D6F">
      <w:pPr>
        <w:pStyle w:val="a8"/>
        <w:spacing w:before="57" w:after="57" w:line="360" w:lineRule="auto"/>
        <w:ind w:left="57" w:right="57" w:firstLine="57"/>
        <w:jc w:val="right"/>
      </w:pPr>
      <w:r>
        <w:rPr>
          <w:sz w:val="22"/>
          <w:szCs w:val="22"/>
        </w:rPr>
        <w:t xml:space="preserve">Аккредитация </w:t>
      </w:r>
      <w:proofErr w:type="gramStart"/>
      <w:r>
        <w:rPr>
          <w:sz w:val="22"/>
          <w:szCs w:val="22"/>
        </w:rPr>
        <w:t>прессы :</w:t>
      </w:r>
      <w:proofErr w:type="gramEnd"/>
    </w:p>
    <w:p w:rsidR="00D81C42" w:rsidRDefault="00040E4D" w:rsidP="00040E4D">
      <w:pPr>
        <w:pStyle w:val="a8"/>
        <w:spacing w:before="57" w:after="57" w:line="360" w:lineRule="auto"/>
        <w:ind w:left="57" w:right="57" w:firstLine="57"/>
        <w:jc w:val="right"/>
      </w:pPr>
      <w:hyperlink r:id="rId8">
        <w:r w:rsidR="00077D6F">
          <w:rPr>
            <w:rStyle w:val="Hyperlink0"/>
          </w:rPr>
          <w:t>temnova</w:t>
        </w:r>
        <w:r w:rsidR="00077D6F">
          <w:rPr>
            <w:rStyle w:val="Hyperlink0"/>
            <w:lang w:val="ru-RU"/>
          </w:rPr>
          <w:t>@</w:t>
        </w:r>
        <w:r w:rsidR="00077D6F">
          <w:rPr>
            <w:rStyle w:val="Hyperlink0"/>
          </w:rPr>
          <w:t>expostavros</w:t>
        </w:r>
        <w:r w:rsidR="00077D6F">
          <w:rPr>
            <w:rStyle w:val="Hyperlink0"/>
            <w:lang w:val="ru-RU"/>
          </w:rPr>
          <w:t>.</w:t>
        </w:r>
        <w:proofErr w:type="spellStart"/>
        <w:r w:rsidR="00077D6F">
          <w:rPr>
            <w:rStyle w:val="Hyperlink0"/>
          </w:rPr>
          <w:t>ru</w:t>
        </w:r>
        <w:proofErr w:type="spellEnd"/>
      </w:hyperlink>
      <w:r w:rsidR="00077D6F">
        <w:rPr>
          <w:rStyle w:val="a4"/>
          <w:sz w:val="22"/>
          <w:szCs w:val="22"/>
        </w:rPr>
        <w:t xml:space="preserve">  и по телефону 89151271552 (Мария) </w:t>
      </w:r>
      <w:bookmarkStart w:id="0" w:name="_GoBack"/>
      <w:bookmarkEnd w:id="0"/>
      <w:r w:rsidR="00077D6F">
        <w:rPr>
          <w:rStyle w:val="a4"/>
          <w:sz w:val="22"/>
          <w:szCs w:val="22"/>
        </w:rPr>
        <w:t xml:space="preserve">  </w:t>
      </w:r>
    </w:p>
    <w:sectPr w:rsidR="00D81C42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6F" w:rsidRDefault="00077D6F">
      <w:r>
        <w:separator/>
      </w:r>
    </w:p>
  </w:endnote>
  <w:endnote w:type="continuationSeparator" w:id="0">
    <w:p w:rsidR="00077D6F" w:rsidRDefault="0007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42" w:rsidRDefault="00D81C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6F" w:rsidRDefault="00077D6F">
      <w:r>
        <w:separator/>
      </w:r>
    </w:p>
  </w:footnote>
  <w:footnote w:type="continuationSeparator" w:id="0">
    <w:p w:rsidR="00077D6F" w:rsidRDefault="0007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42" w:rsidRDefault="00D81C4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1C42"/>
    <w:rsid w:val="00040E4D"/>
    <w:rsid w:val="00077D6F"/>
    <w:rsid w:val="00D81C42"/>
    <w:rsid w:val="00E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5119C-2A55-4869-AE5C-C98CF673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0"/>
    <w:pPr>
      <w:tabs>
        <w:tab w:val="left" w:pos="432"/>
      </w:tabs>
      <w:ind w:left="432" w:hanging="432"/>
      <w:outlineLvl w:val="0"/>
    </w:pPr>
    <w:rPr>
      <w:rFonts w:ascii="Arial" w:hAnsi="Arial" w:cs="Arial Unicode M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4">
    <w:name w:val="Нет"/>
    <w:qFormat/>
  </w:style>
  <w:style w:type="character" w:customStyle="1" w:styleId="Hyperlink0">
    <w:name w:val="Hyperlink.0"/>
    <w:basedOn w:val="a4"/>
    <w:qFormat/>
    <w:rPr>
      <w:caps w:val="0"/>
      <w:smallCaps w:val="0"/>
      <w:color w:val="000000"/>
      <w:sz w:val="22"/>
      <w:szCs w:val="22"/>
      <w:u w:val="single" w:color="000000"/>
      <w:lang w:val="en-US"/>
    </w:rPr>
  </w:style>
  <w:style w:type="character" w:customStyle="1" w:styleId="a5">
    <w:name w:val="Текст примечания Знак"/>
    <w:basedOn w:val="a1"/>
    <w:uiPriority w:val="99"/>
    <w:semiHidden/>
    <w:qFormat/>
    <w:rPr>
      <w:rFonts w:cs="Arial Unicode MS"/>
      <w:color w:val="000000"/>
      <w:u w:val="none" w:color="000000"/>
    </w:rPr>
  </w:style>
  <w:style w:type="character" w:styleId="a6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customStyle="1" w:styleId="a7">
    <w:name w:val="Текст выноски Знак"/>
    <w:basedOn w:val="a1"/>
    <w:uiPriority w:val="99"/>
    <w:semiHidden/>
    <w:qFormat/>
    <w:rsid w:val="00E93A2C"/>
    <w:rPr>
      <w:rFonts w:ascii="Tahoma" w:hAnsi="Tahoma" w:cs="Tahoma"/>
      <w:color w:val="000000"/>
      <w:sz w:val="16"/>
      <w:szCs w:val="16"/>
      <w:u w:val="none" w:color="000000"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Верхн./нижн. кол.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d">
    <w:name w:val="По умолчанию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e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">
    <w:name w:val="Balloon Text"/>
    <w:basedOn w:val="a"/>
    <w:uiPriority w:val="99"/>
    <w:semiHidden/>
    <w:unhideWhenUsed/>
    <w:qFormat/>
    <w:rsid w:val="00E93A2C"/>
    <w:rPr>
      <w:rFonts w:ascii="Tahoma" w:hAnsi="Tahoma" w:cs="Tahoma"/>
      <w:sz w:val="16"/>
      <w:szCs w:val="16"/>
    </w:rPr>
  </w:style>
  <w:style w:type="paragraph" w:styleId="af0">
    <w:name w:val="header"/>
    <w:basedOn w:val="a"/>
  </w:style>
  <w:style w:type="paragraph" w:styleId="af1">
    <w:name w:val="footer"/>
    <w:basedOn w:val="a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1"/>
    <w:uiPriority w:val="99"/>
    <w:unhideWhenUsed/>
    <w:rsid w:val="00EB7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nova@expostavr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cucent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D1EF-E1EB-467B-9F14-B544C571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10</cp:revision>
  <dcterms:created xsi:type="dcterms:W3CDTF">2016-08-15T04:06:00Z</dcterms:created>
  <dcterms:modified xsi:type="dcterms:W3CDTF">2016-08-18T11:08:00Z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